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B7" w:rsidRPr="004803A0" w:rsidRDefault="00652EB7" w:rsidP="00652EB7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lang w:val="en-US"/>
        </w:rPr>
      </w:pPr>
      <w:bookmarkStart w:id="0" w:name="_GoBack"/>
      <w:bookmarkEnd w:id="0"/>
      <w:r w:rsidRPr="004803A0">
        <w:rPr>
          <w:noProof/>
          <w:color w:val="FFFFFF"/>
          <w:sz w:val="28"/>
          <w:szCs w:val="28"/>
        </w:rPr>
        <w:drawing>
          <wp:inline distT="0" distB="0" distL="0" distR="0" wp14:anchorId="3315F9CA" wp14:editId="6D1C8648">
            <wp:extent cx="812800" cy="846455"/>
            <wp:effectExtent l="0" t="0" r="6350" b="0"/>
            <wp:docPr id="1" name="Рисунок 1" descr="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EB7" w:rsidRPr="004803A0" w:rsidRDefault="00652EB7" w:rsidP="00652EB7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lang w:val="en-US"/>
        </w:rPr>
      </w:pPr>
    </w:p>
    <w:p w:rsidR="00652EB7" w:rsidRPr="004803A0" w:rsidRDefault="00652EB7" w:rsidP="00652E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3A0">
        <w:rPr>
          <w:b/>
          <w:sz w:val="28"/>
          <w:szCs w:val="28"/>
        </w:rPr>
        <w:t>РОССИЙСКАЯ  ФЕДЕРАЦИЯ</w:t>
      </w:r>
    </w:p>
    <w:p w:rsidR="00652EB7" w:rsidRPr="004803A0" w:rsidRDefault="00652EB7" w:rsidP="00652E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3A0">
        <w:rPr>
          <w:b/>
          <w:sz w:val="28"/>
          <w:szCs w:val="28"/>
        </w:rPr>
        <w:t>ЧУКОТСКИЙ  АВТОНОМНЫЙ  ОКРУГ</w:t>
      </w:r>
    </w:p>
    <w:p w:rsidR="00652EB7" w:rsidRPr="004803A0" w:rsidRDefault="00652EB7" w:rsidP="00652E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3A0">
        <w:rPr>
          <w:b/>
          <w:sz w:val="28"/>
          <w:szCs w:val="28"/>
        </w:rPr>
        <w:t xml:space="preserve">  СОВЕТ  ДЕПУТАТОВ  МУНИЦИПАЛЬНОГО  ОБРАЗОВАНИЯ</w:t>
      </w:r>
    </w:p>
    <w:p w:rsidR="00652EB7" w:rsidRPr="004803A0" w:rsidRDefault="00652EB7" w:rsidP="00652E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3A0">
        <w:rPr>
          <w:b/>
          <w:sz w:val="28"/>
          <w:szCs w:val="28"/>
        </w:rPr>
        <w:t>ЧУКОТСКИЙ  МУНИЦИПАЛЬНЫЙ  РАЙОН</w:t>
      </w:r>
    </w:p>
    <w:p w:rsidR="00652EB7" w:rsidRPr="004803A0" w:rsidRDefault="00652EB7" w:rsidP="00652EB7">
      <w:pPr>
        <w:widowControl w:val="0"/>
        <w:autoSpaceDE w:val="0"/>
        <w:autoSpaceDN w:val="0"/>
        <w:adjustRightInd w:val="0"/>
        <w:jc w:val="center"/>
        <w:rPr>
          <w:b/>
          <w:sz w:val="16"/>
          <w:szCs w:val="28"/>
        </w:rPr>
      </w:pPr>
    </w:p>
    <w:p w:rsidR="00652EB7" w:rsidRPr="004803A0" w:rsidRDefault="00652EB7" w:rsidP="00652E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03A0">
        <w:rPr>
          <w:b/>
          <w:sz w:val="28"/>
          <w:szCs w:val="28"/>
        </w:rPr>
        <w:t>РЕШЕНИЕ</w:t>
      </w:r>
    </w:p>
    <w:p w:rsidR="00652EB7" w:rsidRPr="004803A0" w:rsidRDefault="00652EB7" w:rsidP="00652EB7">
      <w:pPr>
        <w:widowControl w:val="0"/>
        <w:autoSpaceDE w:val="0"/>
        <w:autoSpaceDN w:val="0"/>
        <w:adjustRightInd w:val="0"/>
        <w:jc w:val="center"/>
        <w:rPr>
          <w:b/>
          <w:sz w:val="26"/>
        </w:rPr>
      </w:pPr>
      <w:r w:rsidRPr="004803A0">
        <w:rPr>
          <w:b/>
          <w:sz w:val="28"/>
        </w:rPr>
        <w:t>(</w:t>
      </w:r>
      <w:r>
        <w:rPr>
          <w:b/>
          <w:sz w:val="28"/>
          <w:lang w:val="en-US"/>
        </w:rPr>
        <w:t>XXXIX</w:t>
      </w:r>
      <w:r w:rsidRPr="004803A0">
        <w:rPr>
          <w:b/>
          <w:sz w:val="28"/>
        </w:rPr>
        <w:t xml:space="preserve"> </w:t>
      </w:r>
      <w:r w:rsidRPr="004803A0">
        <w:rPr>
          <w:b/>
          <w:sz w:val="28"/>
          <w:szCs w:val="28"/>
        </w:rPr>
        <w:t>сессия   шестого созыва</w:t>
      </w:r>
      <w:r w:rsidRPr="004803A0">
        <w:rPr>
          <w:b/>
          <w:sz w:val="28"/>
        </w:rPr>
        <w:t>)</w:t>
      </w:r>
    </w:p>
    <w:p w:rsidR="00652EB7" w:rsidRPr="004803A0" w:rsidRDefault="00652EB7" w:rsidP="00652EB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52EB7" w:rsidRPr="00F41561" w:rsidRDefault="00652EB7" w:rsidP="00652EB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652EB7" w:rsidRPr="00482A37" w:rsidRDefault="00652EB7" w:rsidP="00652E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82A37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03.12.</w:t>
      </w:r>
      <w:r w:rsidRPr="00482A37">
        <w:rPr>
          <w:b/>
          <w:sz w:val="28"/>
          <w:szCs w:val="28"/>
        </w:rPr>
        <w:t xml:space="preserve">2021  года № </w:t>
      </w:r>
      <w:r>
        <w:rPr>
          <w:b/>
          <w:sz w:val="28"/>
          <w:szCs w:val="28"/>
        </w:rPr>
        <w:t>208</w:t>
      </w:r>
    </w:p>
    <w:p w:rsidR="00652EB7" w:rsidRPr="00007410" w:rsidRDefault="00652EB7" w:rsidP="00652EB7">
      <w:pPr>
        <w:rPr>
          <w:sz w:val="28"/>
          <w:szCs w:val="28"/>
        </w:rPr>
      </w:pPr>
      <w:r w:rsidRPr="00007410">
        <w:rPr>
          <w:sz w:val="28"/>
          <w:szCs w:val="28"/>
        </w:rPr>
        <w:t>с. Лаврентия</w:t>
      </w:r>
    </w:p>
    <w:p w:rsidR="00BC441F" w:rsidRPr="00A9199A" w:rsidRDefault="00BC441F" w:rsidP="00BC441F">
      <w:pPr>
        <w:rPr>
          <w:vanish/>
        </w:rPr>
      </w:pPr>
    </w:p>
    <w:tbl>
      <w:tblPr>
        <w:tblpPr w:leftFromText="180" w:rightFromText="180" w:vertAnchor="text" w:horzAnchor="margin" w:tblpY="200"/>
        <w:tblW w:w="0" w:type="auto"/>
        <w:tblLook w:val="0000" w:firstRow="0" w:lastRow="0" w:firstColumn="0" w:lastColumn="0" w:noHBand="0" w:noVBand="0"/>
      </w:tblPr>
      <w:tblGrid>
        <w:gridCol w:w="5211"/>
      </w:tblGrid>
      <w:tr w:rsidR="00BC441F" w:rsidRPr="007B5D6F" w:rsidTr="006F26FC">
        <w:trPr>
          <w:trHeight w:val="990"/>
        </w:trPr>
        <w:tc>
          <w:tcPr>
            <w:tcW w:w="5211" w:type="dxa"/>
          </w:tcPr>
          <w:p w:rsidR="00BC441F" w:rsidRPr="00652EB7" w:rsidRDefault="00BC441F" w:rsidP="00E72BE2">
            <w:pPr>
              <w:jc w:val="both"/>
              <w:rPr>
                <w:b/>
                <w:sz w:val="28"/>
                <w:szCs w:val="28"/>
              </w:rPr>
            </w:pPr>
            <w:r w:rsidRPr="00652EB7">
              <w:rPr>
                <w:b/>
                <w:sz w:val="28"/>
                <w:szCs w:val="28"/>
              </w:rPr>
              <w:t>О</w:t>
            </w:r>
            <w:r w:rsidR="00E72BE2" w:rsidRPr="00652EB7">
              <w:rPr>
                <w:b/>
                <w:sz w:val="28"/>
                <w:szCs w:val="28"/>
              </w:rPr>
              <w:t xml:space="preserve">б установлении базовой </w:t>
            </w:r>
            <w:proofErr w:type="gramStart"/>
            <w:r w:rsidR="00E72BE2" w:rsidRPr="00652EB7">
              <w:rPr>
                <w:b/>
                <w:sz w:val="28"/>
                <w:szCs w:val="28"/>
              </w:rPr>
              <w:t>величины стоимости одного квадратного метра объекта недвижимости</w:t>
            </w:r>
            <w:proofErr w:type="gramEnd"/>
          </w:p>
        </w:tc>
      </w:tr>
    </w:tbl>
    <w:p w:rsidR="00BC441F" w:rsidRPr="007B5D6F" w:rsidRDefault="00BC441F" w:rsidP="00BC441F"/>
    <w:p w:rsidR="00BC441F" w:rsidRPr="007B5D6F" w:rsidRDefault="00BC441F" w:rsidP="00BC441F">
      <w:pPr>
        <w:tabs>
          <w:tab w:val="left" w:pos="0"/>
        </w:tabs>
        <w:rPr>
          <w:b/>
        </w:rPr>
      </w:pPr>
    </w:p>
    <w:p w:rsidR="00BC441F" w:rsidRPr="007B5D6F" w:rsidRDefault="00BC441F" w:rsidP="00BC441F">
      <w:pPr>
        <w:ind w:firstLine="567"/>
        <w:jc w:val="both"/>
      </w:pPr>
    </w:p>
    <w:p w:rsidR="00BC441F" w:rsidRPr="007B5D6F" w:rsidRDefault="00BC441F" w:rsidP="00BC441F">
      <w:pPr>
        <w:ind w:firstLine="567"/>
        <w:jc w:val="both"/>
      </w:pPr>
    </w:p>
    <w:p w:rsidR="00BC441F" w:rsidRPr="007B5D6F" w:rsidRDefault="00BC441F" w:rsidP="00E72BE2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C441F" w:rsidRDefault="00BC441F" w:rsidP="00E72BE2">
      <w:pPr>
        <w:pStyle w:val="ConsPlusNormal"/>
        <w:widowControl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2EB7" w:rsidRDefault="00E72BE2" w:rsidP="006F26FC">
      <w:pPr>
        <w:ind w:left="-426" w:firstLine="567"/>
        <w:jc w:val="both"/>
        <w:rPr>
          <w:sz w:val="28"/>
          <w:szCs w:val="28"/>
        </w:rPr>
      </w:pPr>
      <w:r w:rsidRPr="00E72BE2">
        <w:rPr>
          <w:sz w:val="28"/>
          <w:szCs w:val="28"/>
        </w:rPr>
        <w:t xml:space="preserve">В целях повышения эффективности использования объектов недвижимого муниципального имущества, совершенствования порядка определения величины </w:t>
      </w:r>
      <w:proofErr w:type="gramStart"/>
      <w:r w:rsidRPr="00E72BE2">
        <w:rPr>
          <w:sz w:val="28"/>
          <w:szCs w:val="28"/>
        </w:rPr>
        <w:t xml:space="preserve">арендной платы, упорядочения взимания платы за аренду объектов муниципального нежилого фонда и привлечения дополнительных ресурсов в бюджет муниципального образования Чукотский муниципальный район, руководствуясь Уставом муниципального образования Чукотский муниципальный район, </w:t>
      </w:r>
      <w:r w:rsidR="001E700C">
        <w:rPr>
          <w:bCs/>
          <w:sz w:val="28"/>
          <w:szCs w:val="28"/>
        </w:rPr>
        <w:t>Положения «</w:t>
      </w:r>
      <w:r w:rsidRPr="00E72BE2">
        <w:rPr>
          <w:bCs/>
          <w:sz w:val="28"/>
          <w:szCs w:val="28"/>
        </w:rPr>
        <w:t>О порядке предоставления в аренду муниципального имущества муниципального образования Чукотский муниципальный район»</w:t>
      </w:r>
      <w:r w:rsidR="00DA1848">
        <w:rPr>
          <w:bCs/>
          <w:sz w:val="28"/>
          <w:szCs w:val="28"/>
        </w:rPr>
        <w:t>,</w:t>
      </w:r>
      <w:r w:rsidRPr="00E72BE2">
        <w:rPr>
          <w:bCs/>
          <w:sz w:val="28"/>
          <w:szCs w:val="28"/>
        </w:rPr>
        <w:t xml:space="preserve"> утвержденным решением Совета депутатов муниципального </w:t>
      </w:r>
      <w:proofErr w:type="gramEnd"/>
      <w:r w:rsidRPr="00E72BE2">
        <w:rPr>
          <w:bCs/>
          <w:sz w:val="28"/>
          <w:szCs w:val="28"/>
        </w:rPr>
        <w:t>образования Чукотский муниципаль</w:t>
      </w:r>
      <w:r w:rsidR="00DA1848">
        <w:rPr>
          <w:bCs/>
          <w:sz w:val="28"/>
          <w:szCs w:val="28"/>
        </w:rPr>
        <w:t xml:space="preserve">ный район № 165 от 12.11.2010г., </w:t>
      </w:r>
      <w:r w:rsidRPr="00E72BE2">
        <w:rPr>
          <w:bCs/>
          <w:sz w:val="28"/>
          <w:szCs w:val="28"/>
        </w:rPr>
        <w:t>Методикой расчета арендной платы за пользование муниципальным имуществом муниципального образования Чукотский муниципальный район, утвержд</w:t>
      </w:r>
      <w:r w:rsidRPr="00E72BE2">
        <w:rPr>
          <w:sz w:val="28"/>
          <w:szCs w:val="28"/>
        </w:rPr>
        <w:t xml:space="preserve">енным Постановлением Администрации </w:t>
      </w:r>
      <w:r w:rsidRPr="00E72BE2">
        <w:rPr>
          <w:bCs/>
          <w:sz w:val="28"/>
          <w:szCs w:val="28"/>
        </w:rPr>
        <w:t>муниципального образования Чукотский муниципальный район</w:t>
      </w:r>
      <w:r w:rsidR="006F26FC">
        <w:rPr>
          <w:bCs/>
          <w:sz w:val="28"/>
          <w:szCs w:val="28"/>
        </w:rPr>
        <w:t xml:space="preserve"> от 19.07.2019 г № 390</w:t>
      </w:r>
      <w:r w:rsidRPr="00E72BE2">
        <w:rPr>
          <w:sz w:val="28"/>
          <w:szCs w:val="28"/>
        </w:rPr>
        <w:t xml:space="preserve">, </w:t>
      </w:r>
      <w:r w:rsidR="006F26FC" w:rsidRPr="006F26FC">
        <w:rPr>
          <w:sz w:val="28"/>
          <w:szCs w:val="28"/>
        </w:rPr>
        <w:t>Приказ</w:t>
      </w:r>
      <w:r w:rsidR="006F26FC">
        <w:rPr>
          <w:sz w:val="28"/>
          <w:szCs w:val="28"/>
        </w:rPr>
        <w:t>ом</w:t>
      </w:r>
      <w:r w:rsidR="006F26FC" w:rsidRPr="006F26FC">
        <w:rPr>
          <w:sz w:val="28"/>
          <w:szCs w:val="28"/>
        </w:rPr>
        <w:t xml:space="preserve"> Министерства строительства и жилищно-коммунального хозяйства РФ от 24 декабря 2020 г. N 852/</w:t>
      </w:r>
      <w:proofErr w:type="spellStart"/>
      <w:proofErr w:type="gramStart"/>
      <w:r w:rsidR="006F26FC" w:rsidRPr="006F26FC">
        <w:rPr>
          <w:sz w:val="28"/>
          <w:szCs w:val="28"/>
        </w:rPr>
        <w:t>пр</w:t>
      </w:r>
      <w:proofErr w:type="spellEnd"/>
      <w:proofErr w:type="gramEnd"/>
      <w:r w:rsidR="006F26FC">
        <w:rPr>
          <w:sz w:val="28"/>
          <w:szCs w:val="28"/>
        </w:rPr>
        <w:t xml:space="preserve"> </w:t>
      </w:r>
      <w:r w:rsidR="006F26FC" w:rsidRPr="006F26FC">
        <w:rPr>
          <w:sz w:val="28"/>
          <w:szCs w:val="28"/>
        </w:rPr>
        <w:t>"О нормативе стоимости одного квадратного метра общей площади жилого помещения по Российской Федерации на первое полугодие 2021 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2021 года"</w:t>
      </w:r>
      <w:r w:rsidRPr="00E72BE2">
        <w:rPr>
          <w:sz w:val="28"/>
          <w:szCs w:val="28"/>
        </w:rPr>
        <w:t xml:space="preserve">, </w:t>
      </w:r>
      <w:r w:rsidR="00BC441F" w:rsidRPr="00E72BE2">
        <w:rPr>
          <w:sz w:val="28"/>
          <w:szCs w:val="28"/>
        </w:rPr>
        <w:t>Совет депутатов муниципального образования Чукотский муниципальный район</w:t>
      </w:r>
    </w:p>
    <w:p w:rsidR="00BC441F" w:rsidRPr="00E72BE2" w:rsidRDefault="00BC441F" w:rsidP="006F26FC">
      <w:pPr>
        <w:ind w:left="-426" w:firstLine="567"/>
        <w:jc w:val="both"/>
        <w:rPr>
          <w:sz w:val="28"/>
          <w:szCs w:val="28"/>
        </w:rPr>
      </w:pPr>
      <w:r w:rsidRPr="00E72BE2">
        <w:rPr>
          <w:sz w:val="28"/>
          <w:szCs w:val="28"/>
        </w:rPr>
        <w:t xml:space="preserve">  </w:t>
      </w:r>
    </w:p>
    <w:p w:rsidR="00BC441F" w:rsidRPr="00E72BE2" w:rsidRDefault="00BC441F" w:rsidP="00E72BE2">
      <w:pPr>
        <w:pStyle w:val="ConsPlusNormal"/>
        <w:widowControl/>
        <w:tabs>
          <w:tab w:val="left" w:pos="42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BE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C441F" w:rsidRPr="00E72BE2" w:rsidRDefault="00BC441F" w:rsidP="00E72BE2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BE2" w:rsidRPr="00E72BE2" w:rsidRDefault="00BC441F" w:rsidP="00E72BE2">
      <w:pPr>
        <w:ind w:left="-426" w:firstLine="567"/>
        <w:jc w:val="both"/>
        <w:rPr>
          <w:bCs/>
          <w:sz w:val="28"/>
          <w:szCs w:val="28"/>
        </w:rPr>
      </w:pPr>
      <w:r w:rsidRPr="00E72BE2">
        <w:rPr>
          <w:sz w:val="28"/>
          <w:szCs w:val="28"/>
        </w:rPr>
        <w:t>1.</w:t>
      </w:r>
      <w:r w:rsidR="00E72BE2" w:rsidRPr="00E72BE2">
        <w:rPr>
          <w:bCs/>
          <w:sz w:val="28"/>
          <w:szCs w:val="28"/>
        </w:rPr>
        <w:t xml:space="preserve">  Установить базовую величину стоимости одного квадратного метра объекта недвижимости</w:t>
      </w:r>
      <w:r w:rsidR="00167E6A">
        <w:rPr>
          <w:bCs/>
          <w:sz w:val="28"/>
          <w:szCs w:val="28"/>
        </w:rPr>
        <w:t>,</w:t>
      </w:r>
      <w:r w:rsidR="00E72BE2" w:rsidRPr="00E72BE2">
        <w:rPr>
          <w:bCs/>
          <w:sz w:val="28"/>
          <w:szCs w:val="28"/>
        </w:rPr>
        <w:t xml:space="preserve"> </w:t>
      </w:r>
      <w:r w:rsidR="00E72BE2" w:rsidRPr="00E72BE2">
        <w:rPr>
          <w:sz w:val="28"/>
          <w:szCs w:val="28"/>
        </w:rPr>
        <w:t>передаваемо</w:t>
      </w:r>
      <w:r w:rsidR="00167E6A">
        <w:rPr>
          <w:sz w:val="28"/>
          <w:szCs w:val="28"/>
        </w:rPr>
        <w:t>го</w:t>
      </w:r>
      <w:r w:rsidR="00E72BE2" w:rsidRPr="00E72BE2">
        <w:rPr>
          <w:sz w:val="28"/>
          <w:szCs w:val="28"/>
        </w:rPr>
        <w:t xml:space="preserve"> в аренду физическим и юридическим </w:t>
      </w:r>
      <w:r w:rsidR="00E72BE2" w:rsidRPr="00E72BE2">
        <w:rPr>
          <w:sz w:val="28"/>
          <w:szCs w:val="28"/>
        </w:rPr>
        <w:lastRenderedPageBreak/>
        <w:t xml:space="preserve">лицам в размере </w:t>
      </w:r>
      <w:r w:rsidR="006F26FC">
        <w:rPr>
          <w:sz w:val="28"/>
          <w:szCs w:val="28"/>
        </w:rPr>
        <w:t xml:space="preserve">1967 </w:t>
      </w:r>
      <w:r w:rsidR="008358C8">
        <w:rPr>
          <w:sz w:val="28"/>
          <w:szCs w:val="28"/>
        </w:rPr>
        <w:t>(</w:t>
      </w:r>
      <w:r w:rsidR="006F26FC">
        <w:rPr>
          <w:sz w:val="28"/>
          <w:szCs w:val="28"/>
        </w:rPr>
        <w:t>одна тысяча девятьсот шестьдесят семь</w:t>
      </w:r>
      <w:r w:rsidR="00E72BE2" w:rsidRPr="00E72BE2">
        <w:rPr>
          <w:sz w:val="28"/>
          <w:szCs w:val="28"/>
        </w:rPr>
        <w:t>) рубл</w:t>
      </w:r>
      <w:r w:rsidR="00E72BE2">
        <w:rPr>
          <w:sz w:val="28"/>
          <w:szCs w:val="28"/>
        </w:rPr>
        <w:t>ей</w:t>
      </w:r>
      <w:r w:rsidR="00E72BE2" w:rsidRPr="00E72BE2">
        <w:rPr>
          <w:sz w:val="28"/>
          <w:szCs w:val="28"/>
        </w:rPr>
        <w:t xml:space="preserve"> </w:t>
      </w:r>
      <w:r w:rsidR="006F26FC">
        <w:rPr>
          <w:sz w:val="28"/>
          <w:szCs w:val="28"/>
        </w:rPr>
        <w:t>16</w:t>
      </w:r>
      <w:r w:rsidR="00E72BE2">
        <w:rPr>
          <w:sz w:val="28"/>
          <w:szCs w:val="28"/>
        </w:rPr>
        <w:t xml:space="preserve"> копе</w:t>
      </w:r>
      <w:r w:rsidR="00167E6A">
        <w:rPr>
          <w:sz w:val="28"/>
          <w:szCs w:val="28"/>
        </w:rPr>
        <w:t>ек</w:t>
      </w:r>
      <w:r w:rsidR="00E72BE2" w:rsidRPr="00E72BE2">
        <w:rPr>
          <w:sz w:val="28"/>
          <w:szCs w:val="28"/>
        </w:rPr>
        <w:t>.</w:t>
      </w:r>
    </w:p>
    <w:p w:rsidR="00E72BE2" w:rsidRPr="00E72BE2" w:rsidRDefault="00E72BE2" w:rsidP="00E72BE2">
      <w:pPr>
        <w:ind w:left="-426" w:firstLine="567"/>
        <w:jc w:val="both"/>
        <w:rPr>
          <w:bCs/>
          <w:sz w:val="28"/>
          <w:szCs w:val="28"/>
        </w:rPr>
      </w:pPr>
      <w:r w:rsidRPr="00E72BE2">
        <w:rPr>
          <w:bCs/>
          <w:sz w:val="28"/>
          <w:szCs w:val="28"/>
        </w:rPr>
        <w:t xml:space="preserve">2. Настоящее решение подлежит </w:t>
      </w:r>
      <w:r w:rsidR="00167E6A">
        <w:rPr>
          <w:bCs/>
          <w:sz w:val="28"/>
          <w:szCs w:val="28"/>
        </w:rPr>
        <w:t>опубликованию</w:t>
      </w:r>
      <w:r w:rsidRPr="00E72BE2">
        <w:rPr>
          <w:bCs/>
          <w:sz w:val="28"/>
          <w:szCs w:val="28"/>
        </w:rPr>
        <w:t xml:space="preserve"> в местах, определенных Уставом </w:t>
      </w:r>
      <w:r>
        <w:rPr>
          <w:bCs/>
          <w:sz w:val="28"/>
          <w:szCs w:val="28"/>
        </w:rPr>
        <w:t>муниципального образования Чукотский муниципальный район</w:t>
      </w:r>
      <w:r w:rsidRPr="00E72BE2">
        <w:rPr>
          <w:bCs/>
          <w:sz w:val="28"/>
          <w:szCs w:val="28"/>
        </w:rPr>
        <w:t xml:space="preserve"> и размещению на официальном сайте </w:t>
      </w:r>
      <w:r>
        <w:rPr>
          <w:bCs/>
          <w:sz w:val="28"/>
          <w:szCs w:val="28"/>
        </w:rPr>
        <w:t>муниципального образования Чукотский муниципальный район</w:t>
      </w:r>
      <w:r w:rsidRPr="00E72BE2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6F26FC" w:rsidRDefault="00167E6A" w:rsidP="006F26FC">
      <w:pPr>
        <w:ind w:left="-42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72BE2" w:rsidRPr="006F26FC">
        <w:rPr>
          <w:bCs/>
          <w:sz w:val="28"/>
          <w:szCs w:val="28"/>
        </w:rPr>
        <w:t xml:space="preserve">. </w:t>
      </w:r>
      <w:r w:rsidRPr="00167E6A">
        <w:rPr>
          <w:bCs/>
          <w:sz w:val="28"/>
          <w:szCs w:val="28"/>
        </w:rPr>
        <w:t xml:space="preserve">Настоящее решение вступает в силу со дня его официального опубликования </w:t>
      </w:r>
      <w:r w:rsidR="006F26FC" w:rsidRPr="006F26FC">
        <w:rPr>
          <w:bCs/>
          <w:sz w:val="28"/>
          <w:szCs w:val="28"/>
        </w:rPr>
        <w:t xml:space="preserve">и распространяется на правоотношения, возникшие с </w:t>
      </w:r>
      <w:r w:rsidR="006F26FC">
        <w:rPr>
          <w:bCs/>
          <w:sz w:val="28"/>
          <w:szCs w:val="28"/>
        </w:rPr>
        <w:t>01 января</w:t>
      </w:r>
      <w:r w:rsidR="006F26FC" w:rsidRPr="006F26FC">
        <w:rPr>
          <w:bCs/>
          <w:sz w:val="28"/>
          <w:szCs w:val="28"/>
        </w:rPr>
        <w:t xml:space="preserve"> 2021</w:t>
      </w:r>
      <w:r w:rsidR="006F26FC">
        <w:rPr>
          <w:bCs/>
          <w:sz w:val="28"/>
          <w:szCs w:val="28"/>
        </w:rPr>
        <w:t xml:space="preserve"> </w:t>
      </w:r>
      <w:r w:rsidR="006F26FC" w:rsidRPr="006F26FC">
        <w:rPr>
          <w:bCs/>
          <w:sz w:val="28"/>
          <w:szCs w:val="28"/>
        </w:rPr>
        <w:t xml:space="preserve">г. </w:t>
      </w:r>
    </w:p>
    <w:p w:rsidR="00BC441F" w:rsidRDefault="00BC441F" w:rsidP="00BC441F">
      <w:pPr>
        <w:ind w:firstLine="567"/>
        <w:rPr>
          <w:sz w:val="28"/>
          <w:szCs w:val="28"/>
        </w:rPr>
      </w:pPr>
    </w:p>
    <w:p w:rsidR="006F26FC" w:rsidRPr="00E72BE2" w:rsidRDefault="006F26FC" w:rsidP="00BC441F">
      <w:pPr>
        <w:ind w:firstLine="567"/>
        <w:rPr>
          <w:sz w:val="28"/>
          <w:szCs w:val="28"/>
        </w:rPr>
      </w:pPr>
    </w:p>
    <w:p w:rsidR="00BC441F" w:rsidRPr="00E72BE2" w:rsidRDefault="00BC441F" w:rsidP="00BC441F">
      <w:pPr>
        <w:rPr>
          <w:sz w:val="28"/>
          <w:szCs w:val="28"/>
        </w:rPr>
      </w:pPr>
      <w:r w:rsidRPr="00E72BE2">
        <w:rPr>
          <w:sz w:val="28"/>
          <w:szCs w:val="28"/>
        </w:rPr>
        <w:t xml:space="preserve">Председатель  Совета  депутатов                                           </w:t>
      </w:r>
      <w:proofErr w:type="spellStart"/>
      <w:r w:rsidRPr="00E72BE2">
        <w:rPr>
          <w:sz w:val="28"/>
          <w:szCs w:val="28"/>
        </w:rPr>
        <w:t>Л.М.Калашникова</w:t>
      </w:r>
      <w:proofErr w:type="spellEnd"/>
    </w:p>
    <w:p w:rsidR="00BC441F" w:rsidRPr="00E72BE2" w:rsidRDefault="00BC441F" w:rsidP="00BC441F">
      <w:pPr>
        <w:rPr>
          <w:sz w:val="28"/>
          <w:szCs w:val="28"/>
        </w:rPr>
      </w:pPr>
    </w:p>
    <w:p w:rsidR="00BC441F" w:rsidRPr="00E72BE2" w:rsidRDefault="00BC441F" w:rsidP="00BC441F">
      <w:pPr>
        <w:rPr>
          <w:sz w:val="28"/>
          <w:szCs w:val="28"/>
        </w:rPr>
      </w:pPr>
      <w:r w:rsidRPr="00E72BE2">
        <w:rPr>
          <w:sz w:val="28"/>
          <w:szCs w:val="28"/>
        </w:rPr>
        <w:t>Глава муниципального образования</w:t>
      </w:r>
    </w:p>
    <w:p w:rsidR="00BC441F" w:rsidRPr="00E72BE2" w:rsidRDefault="00BC441F" w:rsidP="00BC441F">
      <w:pPr>
        <w:rPr>
          <w:sz w:val="28"/>
          <w:szCs w:val="28"/>
        </w:rPr>
      </w:pPr>
      <w:r w:rsidRPr="00E72BE2">
        <w:rPr>
          <w:sz w:val="28"/>
          <w:szCs w:val="28"/>
        </w:rPr>
        <w:t xml:space="preserve">Чукотский муниципальный район                                          </w:t>
      </w:r>
      <w:proofErr w:type="spellStart"/>
      <w:r w:rsidRPr="00E72BE2">
        <w:rPr>
          <w:sz w:val="28"/>
          <w:szCs w:val="28"/>
        </w:rPr>
        <w:t>Л.П.Юрочко</w:t>
      </w:r>
      <w:proofErr w:type="spellEnd"/>
    </w:p>
    <w:p w:rsidR="00BC441F" w:rsidRDefault="00BC441F" w:rsidP="00BC441F">
      <w:pPr>
        <w:rPr>
          <w:sz w:val="28"/>
          <w:szCs w:val="28"/>
        </w:rPr>
      </w:pPr>
    </w:p>
    <w:p w:rsidR="00BC441F" w:rsidRDefault="00BC441F" w:rsidP="00BC441F">
      <w:pPr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p w:rsidR="00E72BE2" w:rsidRDefault="00E72BE2" w:rsidP="00BC441F">
      <w:pPr>
        <w:ind w:left="4536"/>
        <w:jc w:val="right"/>
        <w:rPr>
          <w:sz w:val="28"/>
          <w:szCs w:val="28"/>
        </w:rPr>
      </w:pPr>
    </w:p>
    <w:sectPr w:rsidR="00E72BE2" w:rsidSect="00EC0CD3">
      <w:foot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D3" w:rsidRDefault="00EC0CD3" w:rsidP="00EC0CD3">
      <w:r>
        <w:separator/>
      </w:r>
    </w:p>
  </w:endnote>
  <w:endnote w:type="continuationSeparator" w:id="0">
    <w:p w:rsidR="00EC0CD3" w:rsidRDefault="00EC0CD3" w:rsidP="00EC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114054"/>
      <w:docPartObj>
        <w:docPartGallery w:val="Page Numbers (Bottom of Page)"/>
        <w:docPartUnique/>
      </w:docPartObj>
    </w:sdtPr>
    <w:sdtEndPr/>
    <w:sdtContent>
      <w:p w:rsidR="00EC0CD3" w:rsidRDefault="00EC0C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66E">
          <w:rPr>
            <w:noProof/>
          </w:rPr>
          <w:t>2</w:t>
        </w:r>
        <w:r>
          <w:fldChar w:fldCharType="end"/>
        </w:r>
      </w:p>
    </w:sdtContent>
  </w:sdt>
  <w:p w:rsidR="00EC0CD3" w:rsidRDefault="00EC0C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D3" w:rsidRDefault="00EC0CD3" w:rsidP="00EC0CD3">
      <w:r>
        <w:separator/>
      </w:r>
    </w:p>
  </w:footnote>
  <w:footnote w:type="continuationSeparator" w:id="0">
    <w:p w:rsidR="00EC0CD3" w:rsidRDefault="00EC0CD3" w:rsidP="00EC0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1F"/>
    <w:rsid w:val="00007410"/>
    <w:rsid w:val="000F5F3F"/>
    <w:rsid w:val="00167E6A"/>
    <w:rsid w:val="001E700C"/>
    <w:rsid w:val="00245C24"/>
    <w:rsid w:val="00652EB7"/>
    <w:rsid w:val="006F26FC"/>
    <w:rsid w:val="008358C8"/>
    <w:rsid w:val="00B6166E"/>
    <w:rsid w:val="00BC441F"/>
    <w:rsid w:val="00DA1848"/>
    <w:rsid w:val="00E72BE2"/>
    <w:rsid w:val="00EC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441F"/>
    <w:pPr>
      <w:spacing w:before="100" w:beforeAutospacing="1" w:after="100" w:afterAutospacing="1"/>
    </w:pPr>
  </w:style>
  <w:style w:type="paragraph" w:customStyle="1" w:styleId="ConsPlusNormal">
    <w:name w:val="ConsPlusNormal"/>
    <w:rsid w:val="00BC4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4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41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C0C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0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0C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C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441F"/>
    <w:pPr>
      <w:spacing w:before="100" w:beforeAutospacing="1" w:after="100" w:afterAutospacing="1"/>
    </w:pPr>
  </w:style>
  <w:style w:type="paragraph" w:customStyle="1" w:styleId="ConsPlusNormal">
    <w:name w:val="ConsPlusNormal"/>
    <w:rsid w:val="00BC4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4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41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C0C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0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0C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C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КолдаеваНаталья</dc:creator>
  <cp:lastModifiedBy>Калашников</cp:lastModifiedBy>
  <cp:revision>12</cp:revision>
  <cp:lastPrinted>2021-10-08T03:59:00Z</cp:lastPrinted>
  <dcterms:created xsi:type="dcterms:W3CDTF">2019-02-10T22:00:00Z</dcterms:created>
  <dcterms:modified xsi:type="dcterms:W3CDTF">2021-12-06T01:46:00Z</dcterms:modified>
</cp:coreProperties>
</file>